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D055" w14:textId="77777777" w:rsidR="00D73FDE" w:rsidRPr="00D73FDE" w:rsidRDefault="00D73FDE" w:rsidP="00D73FDE">
      <w:pPr>
        <w:spacing w:after="0" w:line="240" w:lineRule="auto"/>
        <w:rPr>
          <w:rFonts w:ascii="Inter" w:hAnsi="Inter" w:cs="Tahoma"/>
          <w:szCs w:val="20"/>
          <w:lang w:val="en-GB"/>
        </w:rPr>
      </w:pPr>
      <w:r w:rsidRPr="00D73FDE">
        <w:rPr>
          <w:rFonts w:ascii="Inter" w:hAnsi="Inter" w:cs="Tahoma"/>
          <w:szCs w:val="20"/>
          <w:lang w:val="en-GB"/>
        </w:rPr>
        <w:t>doc. Ing. Aleš Kocourek, Ph.D.</w:t>
      </w:r>
    </w:p>
    <w:p w14:paraId="554EFD48" w14:textId="77777777" w:rsidR="00D73FDE" w:rsidRPr="00D73FDE" w:rsidRDefault="00D73FDE" w:rsidP="00D73FDE">
      <w:pPr>
        <w:spacing w:after="0" w:line="240" w:lineRule="auto"/>
        <w:rPr>
          <w:rFonts w:ascii="Inter" w:hAnsi="Inter" w:cs="Tahoma"/>
          <w:szCs w:val="20"/>
          <w:lang w:val="en-GB"/>
        </w:rPr>
      </w:pPr>
      <w:r w:rsidRPr="00D73FDE">
        <w:rPr>
          <w:rFonts w:ascii="Inter" w:hAnsi="Inter" w:cs="Tahoma"/>
          <w:szCs w:val="20"/>
          <w:lang w:val="en-GB"/>
        </w:rPr>
        <w:t>Dean</w:t>
      </w:r>
    </w:p>
    <w:p w14:paraId="52579A09" w14:textId="77777777" w:rsidR="00D73FDE" w:rsidRPr="00D73FDE" w:rsidRDefault="00D73FDE" w:rsidP="00D73FDE">
      <w:pPr>
        <w:spacing w:after="0" w:line="240" w:lineRule="auto"/>
        <w:rPr>
          <w:rFonts w:ascii="Inter" w:hAnsi="Inter" w:cs="Tahoma"/>
          <w:szCs w:val="20"/>
          <w:lang w:val="en-GB"/>
        </w:rPr>
      </w:pPr>
      <w:r w:rsidRPr="00D73FDE">
        <w:rPr>
          <w:rFonts w:ascii="Inter" w:hAnsi="Inter" w:cs="Tahoma"/>
          <w:szCs w:val="20"/>
          <w:lang w:val="en-GB"/>
        </w:rPr>
        <w:t xml:space="preserve">Faculty of Economics, Technical University of Liberec </w:t>
      </w:r>
    </w:p>
    <w:p w14:paraId="05BD24D0" w14:textId="77777777" w:rsidR="00D73FDE" w:rsidRPr="00D73FDE" w:rsidRDefault="00D73FDE" w:rsidP="00D73FDE">
      <w:pPr>
        <w:spacing w:after="0" w:line="240" w:lineRule="auto"/>
        <w:rPr>
          <w:rFonts w:ascii="Inter" w:hAnsi="Inter" w:cs="Tahoma"/>
          <w:szCs w:val="20"/>
          <w:lang w:val="en-GB"/>
        </w:rPr>
      </w:pPr>
      <w:r w:rsidRPr="00D73FDE">
        <w:rPr>
          <w:rFonts w:ascii="Inter" w:hAnsi="Inter" w:cs="Tahoma"/>
          <w:szCs w:val="20"/>
          <w:lang w:val="en-GB"/>
        </w:rPr>
        <w:t>Voroněžská 13</w:t>
      </w:r>
    </w:p>
    <w:p w14:paraId="480B520C" w14:textId="4439F55C" w:rsidR="00876DE7" w:rsidRDefault="00D73FDE" w:rsidP="00D73FDE">
      <w:pPr>
        <w:spacing w:after="0" w:line="240" w:lineRule="auto"/>
        <w:rPr>
          <w:rFonts w:ascii="Inter" w:hAnsi="Inter" w:cs="Tahoma"/>
          <w:szCs w:val="20"/>
          <w:lang w:val="en-GB"/>
        </w:rPr>
      </w:pPr>
      <w:r w:rsidRPr="00D73FDE">
        <w:rPr>
          <w:rFonts w:ascii="Inter" w:hAnsi="Inter" w:cs="Tahoma"/>
          <w:szCs w:val="20"/>
          <w:lang w:val="en-GB"/>
        </w:rPr>
        <w:t>460 01 Liberec 1</w:t>
      </w:r>
    </w:p>
    <w:p w14:paraId="35D44D92" w14:textId="77777777" w:rsidR="00876DE7" w:rsidRDefault="00876DE7" w:rsidP="00A871ED">
      <w:pPr>
        <w:spacing w:after="0" w:line="240" w:lineRule="auto"/>
        <w:jc w:val="right"/>
        <w:rPr>
          <w:rFonts w:ascii="Inter" w:hAnsi="Inter" w:cs="Tahoma"/>
          <w:szCs w:val="20"/>
          <w:lang w:val="en-GB"/>
        </w:rPr>
      </w:pPr>
    </w:p>
    <w:p w14:paraId="4CEEDD79" w14:textId="674AD515" w:rsidR="00A871ED" w:rsidRPr="00AA1A6B" w:rsidRDefault="00A871ED" w:rsidP="00342454">
      <w:pPr>
        <w:rPr>
          <w:rFonts w:ascii="Inter" w:hAnsi="Inter" w:cs="Tahoma"/>
          <w:szCs w:val="20"/>
          <w:lang w:val="en-GB"/>
        </w:rPr>
      </w:pPr>
      <w:r w:rsidRPr="00AA1A6B">
        <w:rPr>
          <w:rFonts w:ascii="Inter" w:hAnsi="Inter" w:cs="Tahoma"/>
          <w:szCs w:val="20"/>
          <w:lang w:val="en-GB"/>
        </w:rPr>
        <w:tab/>
      </w:r>
      <w:r w:rsidRPr="00AA1A6B">
        <w:rPr>
          <w:rFonts w:ascii="Inter" w:hAnsi="Inter" w:cs="Tahoma"/>
          <w:szCs w:val="20"/>
          <w:lang w:val="en-GB"/>
        </w:rPr>
        <w:tab/>
      </w:r>
      <w:r w:rsidRPr="00AA1A6B">
        <w:rPr>
          <w:rFonts w:ascii="Inter" w:hAnsi="Inter" w:cs="Tahoma"/>
          <w:szCs w:val="20"/>
          <w:lang w:val="en-GB"/>
        </w:rPr>
        <w:tab/>
      </w:r>
      <w:r w:rsidRPr="00AA1A6B">
        <w:rPr>
          <w:rFonts w:ascii="Inter" w:hAnsi="Inter" w:cs="Tahoma"/>
          <w:szCs w:val="20"/>
          <w:lang w:val="en-GB"/>
        </w:rPr>
        <w:tab/>
      </w:r>
      <w:r w:rsidRPr="00AA1A6B">
        <w:rPr>
          <w:rFonts w:ascii="Inter" w:hAnsi="Inter" w:cs="Tahoma"/>
          <w:szCs w:val="20"/>
          <w:lang w:val="en-GB"/>
        </w:rPr>
        <w:tab/>
      </w:r>
      <w:r w:rsidRPr="00AA1A6B">
        <w:rPr>
          <w:rFonts w:ascii="Inter" w:hAnsi="Inter" w:cs="Tahoma"/>
          <w:szCs w:val="20"/>
          <w:lang w:val="en-GB"/>
        </w:rPr>
        <w:tab/>
      </w:r>
    </w:p>
    <w:p w14:paraId="02B34DCB" w14:textId="756A44F5" w:rsidR="00A871ED" w:rsidRDefault="004B394D" w:rsidP="007834B6">
      <w:pPr>
        <w:jc w:val="center"/>
        <w:rPr>
          <w:rFonts w:ascii="Inter" w:hAnsi="Inter" w:cs="Tahoma"/>
          <w:b/>
          <w:sz w:val="28"/>
          <w:szCs w:val="28"/>
          <w:lang w:val="en-GB"/>
        </w:rPr>
      </w:pPr>
      <w:r w:rsidRPr="004B394D">
        <w:rPr>
          <w:rFonts w:ascii="Inter" w:hAnsi="Inter" w:cs="Tahoma"/>
          <w:b/>
          <w:sz w:val="28"/>
          <w:szCs w:val="28"/>
          <w:lang w:val="en-GB"/>
        </w:rPr>
        <w:t>ANNOUNCEMENT ON TERMINATION OF STUDIES</w:t>
      </w:r>
    </w:p>
    <w:p w14:paraId="08E46344" w14:textId="77777777" w:rsidR="00E020D0" w:rsidRPr="00AA1A6B" w:rsidRDefault="00E020D0" w:rsidP="007834B6">
      <w:pPr>
        <w:jc w:val="center"/>
        <w:rPr>
          <w:rFonts w:ascii="Inter" w:hAnsi="Inter" w:cs="Tahoma"/>
          <w:b/>
          <w:sz w:val="28"/>
          <w:szCs w:val="28"/>
          <w:lang w:val="en-GB"/>
        </w:rPr>
      </w:pPr>
    </w:p>
    <w:p w14:paraId="5193B17D" w14:textId="4307C8D0" w:rsidR="002A67EC" w:rsidRDefault="00342454" w:rsidP="00342454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876DE7">
        <w:rPr>
          <w:rFonts w:ascii="Inter" w:hAnsi="Inter" w:cs="Tahoma"/>
          <w:szCs w:val="20"/>
          <w:lang w:val="en-GB"/>
        </w:rPr>
        <w:t>Name and surname</w:t>
      </w:r>
      <w:r w:rsidR="002A67EC" w:rsidRPr="00C71CA1">
        <w:rPr>
          <w:rFonts w:ascii="Inter" w:eastAsia="Times New Roman" w:hAnsi="Inter"/>
          <w:szCs w:val="20"/>
          <w:lang w:eastAsia="cs-CZ"/>
        </w:rPr>
        <w:t xml:space="preserve"> </w:t>
      </w:r>
      <w:r w:rsidR="002A67EC" w:rsidRPr="00C71CA1">
        <w:rPr>
          <w:rFonts w:ascii="Inter" w:eastAsia="Times New Roman" w:hAnsi="Inter"/>
          <w:szCs w:val="20"/>
          <w:lang w:eastAsia="cs-CZ"/>
        </w:rPr>
        <w:tab/>
      </w:r>
    </w:p>
    <w:p w14:paraId="1B6B10C8" w14:textId="7C4EE547" w:rsidR="00342454" w:rsidRPr="00C71CA1" w:rsidRDefault="00342454" w:rsidP="00342454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342454">
        <w:rPr>
          <w:rFonts w:ascii="Inter" w:hAnsi="Inter" w:cs="Tahoma"/>
          <w:szCs w:val="20"/>
          <w:lang w:val="en-GB"/>
        </w:rPr>
        <w:t>Student number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756F85DF" w14:textId="50CAB117" w:rsidR="00342454" w:rsidRPr="00C71CA1" w:rsidRDefault="00342454" w:rsidP="00342454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876DE7">
        <w:rPr>
          <w:rFonts w:ascii="Inter" w:hAnsi="Inter" w:cs="Tahoma"/>
          <w:szCs w:val="20"/>
          <w:lang w:val="en-GB"/>
        </w:rPr>
        <w:t>Study program/ year of study</w:t>
      </w:r>
      <w:r w:rsidRPr="00C71CA1">
        <w:rPr>
          <w:rFonts w:ascii="Inter" w:eastAsia="Times New Roman" w:hAnsi="Inter"/>
          <w:szCs w:val="20"/>
          <w:lang w:eastAsia="cs-CZ"/>
        </w:rPr>
        <w:t xml:space="preserve"> 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526FA536" w14:textId="37C7C6D7" w:rsidR="00342454" w:rsidRPr="00C71CA1" w:rsidRDefault="00342454" w:rsidP="00342454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E020D0">
        <w:rPr>
          <w:rFonts w:ascii="Inter" w:hAnsi="Inter" w:cs="Tahoma"/>
          <w:szCs w:val="20"/>
          <w:lang w:val="en-GB"/>
        </w:rPr>
        <w:t>Level of study – (MSc/ BSc/Ph.D.)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2021E35C" w14:textId="06468B69" w:rsidR="00342454" w:rsidRPr="00C71CA1" w:rsidRDefault="00342454" w:rsidP="00342454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E020D0">
        <w:rPr>
          <w:rFonts w:ascii="Inter" w:hAnsi="Inter" w:cs="Tahoma"/>
          <w:szCs w:val="20"/>
          <w:lang w:val="en-GB"/>
        </w:rPr>
        <w:t>Permanent address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1CAFB2CD" w14:textId="77777777" w:rsidR="00342454" w:rsidRPr="00C71CA1" w:rsidRDefault="00342454" w:rsidP="002A67EC">
      <w:pPr>
        <w:tabs>
          <w:tab w:val="center" w:leader="dot" w:pos="6804"/>
          <w:tab w:val="right" w:leader="dot" w:pos="9639"/>
        </w:tabs>
        <w:spacing w:after="0"/>
        <w:contextualSpacing/>
        <w:jc w:val="both"/>
        <w:rPr>
          <w:rFonts w:ascii="Inter" w:eastAsia="Times New Roman" w:hAnsi="Inter"/>
          <w:szCs w:val="20"/>
          <w:lang w:eastAsia="cs-CZ"/>
        </w:rPr>
      </w:pPr>
    </w:p>
    <w:p w14:paraId="0D017FC7" w14:textId="7FCE9AC0" w:rsidR="002A67EC" w:rsidRPr="00AA1A6B" w:rsidRDefault="00876DE7" w:rsidP="00A871ED">
      <w:pPr>
        <w:spacing w:after="0"/>
        <w:rPr>
          <w:rFonts w:ascii="Inter" w:hAnsi="Inter" w:cs="Tahoma"/>
          <w:szCs w:val="20"/>
          <w:lang w:val="en-GB"/>
        </w:rPr>
      </w:pPr>
      <w:r w:rsidRPr="00AA1A6B">
        <w:rPr>
          <w:rFonts w:ascii="Inter" w:hAnsi="Inter" w:cs="Tahoma"/>
          <w:szCs w:val="20"/>
          <w:lang w:val="en-GB"/>
        </w:rPr>
        <w:t xml:space="preserve"> </w:t>
      </w:r>
    </w:p>
    <w:p w14:paraId="5EC3DB06" w14:textId="1D8B8478" w:rsidR="002A67EC" w:rsidRPr="002A67EC" w:rsidRDefault="002A67EC" w:rsidP="002A67EC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b/>
          <w:lang w:val="en-GB"/>
        </w:rPr>
      </w:pPr>
      <w:r w:rsidRPr="002A67EC">
        <w:rPr>
          <w:rFonts w:asciiTheme="majorHAnsi" w:hAnsiTheme="majorHAnsi" w:cs="Tahoma"/>
          <w:b/>
          <w:lang w:val="en-GB"/>
        </w:rPr>
        <w:t>As per the provisions of § 56 paragraph 1 letter a) of Act No. 111/1998 Coll., on universities and on the amendment and addition of other laws (the Higher Education Act), as amended by the applicable regulations, and according to Article 3</w:t>
      </w:r>
      <w:r w:rsidR="00F757F5">
        <w:rPr>
          <w:rFonts w:asciiTheme="majorHAnsi" w:hAnsiTheme="majorHAnsi" w:cs="Tahoma"/>
          <w:b/>
          <w:lang w:val="en-GB"/>
        </w:rPr>
        <w:t>3</w:t>
      </w:r>
      <w:r w:rsidRPr="002A67EC">
        <w:rPr>
          <w:rFonts w:asciiTheme="majorHAnsi" w:hAnsiTheme="majorHAnsi" w:cs="Tahoma"/>
          <w:b/>
          <w:lang w:val="en-GB"/>
        </w:rPr>
        <w:t>, paragraph 1 of the</w:t>
      </w:r>
      <w:r w:rsidRPr="002A67EC">
        <w:rPr>
          <w:rFonts w:asciiTheme="majorHAnsi" w:hAnsiTheme="majorHAnsi" w:cs="Tahoma"/>
          <w:lang w:val="en-GB"/>
        </w:rPr>
        <w:t xml:space="preserve"> </w:t>
      </w:r>
      <w:hyperlink r:id="rId11" w:history="1">
        <w:r w:rsidRPr="002A67EC">
          <w:rPr>
            <w:rStyle w:val="Hypertextovodkaz"/>
            <w:rFonts w:asciiTheme="majorHAnsi" w:hAnsiTheme="majorHAnsi"/>
            <w:b/>
            <w:szCs w:val="20"/>
          </w:rPr>
          <w:t>Study and Examination Regulations</w:t>
        </w:r>
      </w:hyperlink>
      <w:bookmarkStart w:id="0" w:name="_GoBack"/>
      <w:bookmarkEnd w:id="0"/>
      <w:r w:rsidRPr="002A67EC">
        <w:rPr>
          <w:rFonts w:asciiTheme="majorHAnsi" w:hAnsiTheme="majorHAnsi"/>
          <w:b/>
          <w:szCs w:val="20"/>
        </w:rPr>
        <w:t xml:space="preserve"> of the Technical University in Liberec</w:t>
      </w:r>
      <w:r w:rsidRPr="002A67EC">
        <w:rPr>
          <w:rFonts w:asciiTheme="majorHAnsi" w:hAnsiTheme="majorHAnsi" w:cs="Tahoma"/>
          <w:b/>
          <w:lang w:val="en-GB"/>
        </w:rPr>
        <w:t>, I leave my studies at the Faculty of Economics TUL</w:t>
      </w:r>
      <w:r w:rsidRPr="002A67EC">
        <w:rPr>
          <w:rFonts w:ascii="Inter" w:hAnsi="Inter" w:cs="Tahoma"/>
          <w:b/>
          <w:lang w:val="en-GB"/>
        </w:rPr>
        <w:t>.</w:t>
      </w:r>
    </w:p>
    <w:p w14:paraId="08BD1150" w14:textId="0D8F9F2E" w:rsidR="002A67EC" w:rsidRDefault="002A67EC" w:rsidP="002A67EC">
      <w:pPr>
        <w:tabs>
          <w:tab w:val="left" w:pos="9000"/>
          <w:tab w:val="left" w:pos="9180"/>
          <w:tab w:val="left" w:pos="9540"/>
        </w:tabs>
        <w:rPr>
          <w:rFonts w:ascii="Inter" w:hAnsi="Inter" w:cs="Tahoma"/>
          <w:lang w:val="en-GB"/>
        </w:rPr>
      </w:pPr>
    </w:p>
    <w:p w14:paraId="59DA6FCA" w14:textId="77777777" w:rsidR="002A67EC" w:rsidRPr="002A6E33" w:rsidRDefault="002A67EC" w:rsidP="002A67EC">
      <w:pPr>
        <w:tabs>
          <w:tab w:val="left" w:pos="9000"/>
          <w:tab w:val="left" w:pos="9180"/>
          <w:tab w:val="left" w:pos="9540"/>
        </w:tabs>
        <w:rPr>
          <w:rFonts w:ascii="Inter" w:hAnsi="Inter" w:cs="Tahoma"/>
          <w:lang w:val="en-GB"/>
        </w:rPr>
      </w:pPr>
    </w:p>
    <w:p w14:paraId="584DD6CB" w14:textId="77777777" w:rsidR="002A67EC" w:rsidRPr="002A6E33" w:rsidRDefault="002A67EC" w:rsidP="002A67EC">
      <w:pPr>
        <w:tabs>
          <w:tab w:val="left" w:pos="9000"/>
          <w:tab w:val="left" w:pos="9180"/>
          <w:tab w:val="left" w:pos="9540"/>
        </w:tabs>
        <w:rPr>
          <w:rFonts w:ascii="Inter" w:hAnsi="Inter" w:cs="Tahoma"/>
          <w:lang w:val="en-GB"/>
        </w:rPr>
      </w:pPr>
      <w:r w:rsidRPr="002A6E33">
        <w:rPr>
          <w:rFonts w:ascii="Inter" w:hAnsi="Inter" w:cs="Tahoma"/>
          <w:lang w:val="en-GB"/>
        </w:rPr>
        <w:t>Justification (not obligatory):</w:t>
      </w:r>
    </w:p>
    <w:p w14:paraId="4F95CFED" w14:textId="24029746" w:rsidR="00A871ED" w:rsidRDefault="00A871ED" w:rsidP="00A871ED">
      <w:pPr>
        <w:spacing w:after="0"/>
        <w:rPr>
          <w:rFonts w:ascii="Inter" w:hAnsi="Inter" w:cs="Tahoma"/>
          <w:szCs w:val="20"/>
          <w:lang w:val="en-GB"/>
        </w:rPr>
      </w:pPr>
    </w:p>
    <w:p w14:paraId="330E4384" w14:textId="7E86B44B" w:rsidR="002A67EC" w:rsidRPr="00860F07" w:rsidRDefault="002A67EC" w:rsidP="002A67EC">
      <w:pPr>
        <w:rPr>
          <w:rFonts w:ascii="Inter" w:hAnsi="Inter" w:cs="Tahoma"/>
        </w:rPr>
      </w:pPr>
      <w:r w:rsidRPr="00AA1A6B">
        <w:rPr>
          <w:rFonts w:ascii="Inter" w:hAnsi="Inter" w:cs="Tahoma"/>
          <w:szCs w:val="20"/>
          <w:lang w:val="en-GB"/>
        </w:rPr>
        <w:tab/>
      </w:r>
      <w:r>
        <w:rPr>
          <w:rFonts w:ascii="Inter" w:hAnsi="Inter" w:cs="Tahoma"/>
          <w:szCs w:val="20"/>
          <w:lang w:val="en-GB"/>
        </w:rPr>
        <w:tab/>
      </w:r>
      <w:r>
        <w:rPr>
          <w:rFonts w:ascii="Inter" w:hAnsi="Inter" w:cs="Tahoma"/>
          <w:szCs w:val="20"/>
          <w:lang w:val="en-GB"/>
        </w:rPr>
        <w:tab/>
      </w:r>
    </w:p>
    <w:p w14:paraId="58720DA1" w14:textId="34025633" w:rsidR="00973A1D" w:rsidRDefault="00973A1D" w:rsidP="00973A1D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 w:rsidRPr="00AA1A6B">
        <w:rPr>
          <w:rFonts w:ascii="Inter" w:hAnsi="Inter" w:cs="Tahoma"/>
          <w:szCs w:val="20"/>
          <w:lang w:val="en-GB"/>
        </w:rPr>
        <w:t>Date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58B1AF54" w14:textId="46ABD1CE" w:rsidR="00973A1D" w:rsidRPr="00C71CA1" w:rsidRDefault="00973A1D" w:rsidP="00973A1D">
      <w:pPr>
        <w:tabs>
          <w:tab w:val="center" w:leader="dot" w:pos="6804"/>
          <w:tab w:val="right" w:leader="dot" w:pos="9639"/>
        </w:tabs>
        <w:spacing w:after="0" w:line="600" w:lineRule="auto"/>
        <w:contextualSpacing/>
        <w:jc w:val="both"/>
        <w:rPr>
          <w:rFonts w:ascii="Inter" w:eastAsia="Times New Roman" w:hAnsi="Inter"/>
          <w:szCs w:val="20"/>
          <w:lang w:eastAsia="cs-CZ"/>
        </w:rPr>
      </w:pPr>
      <w:r>
        <w:rPr>
          <w:rFonts w:ascii="Inter" w:hAnsi="Inter" w:cs="Tahoma"/>
        </w:rPr>
        <w:t>Student´s signature</w:t>
      </w:r>
      <w:r w:rsidRPr="00C71CA1">
        <w:rPr>
          <w:rFonts w:ascii="Inter" w:eastAsia="Times New Roman" w:hAnsi="Inter"/>
          <w:szCs w:val="20"/>
          <w:lang w:eastAsia="cs-CZ"/>
        </w:rPr>
        <w:tab/>
      </w:r>
    </w:p>
    <w:p w14:paraId="25AB3831" w14:textId="1627055B" w:rsidR="0053563A" w:rsidRPr="00AA1A6B" w:rsidRDefault="0053563A" w:rsidP="00A871ED">
      <w:pPr>
        <w:spacing w:after="0" w:line="240" w:lineRule="auto"/>
        <w:jc w:val="center"/>
        <w:rPr>
          <w:rFonts w:ascii="Inter" w:hAnsi="Inter"/>
          <w:szCs w:val="20"/>
          <w:lang w:val="en-GB"/>
        </w:rPr>
      </w:pPr>
    </w:p>
    <w:sectPr w:rsidR="0053563A" w:rsidRPr="00AA1A6B" w:rsidSect="00FF4593">
      <w:headerReference w:type="default" r:id="rId12"/>
      <w:footerReference w:type="even" r:id="rId13"/>
      <w:footerReference w:type="default" r:id="rId14"/>
      <w:footnotePr>
        <w:numFmt w:val="chicago"/>
        <w:numRestart w:val="eachPage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07143" w14:textId="77777777" w:rsidR="00597BB0" w:rsidRDefault="00597BB0" w:rsidP="008F253F">
      <w:r>
        <w:separator/>
      </w:r>
    </w:p>
  </w:endnote>
  <w:endnote w:type="continuationSeparator" w:id="0">
    <w:p w14:paraId="38A9995E" w14:textId="77777777" w:rsidR="00597BB0" w:rsidRDefault="00597BB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72DBF3D1" w:rsidR="00E35826" w:rsidRPr="00E9734E" w:rsidRDefault="00597BB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E9734E">
          <w:rPr>
            <w:rStyle w:val="slostrnky"/>
            <w:rFonts w:ascii="Arial" w:hAnsi="Arial" w:cs="Arial"/>
            <w:color w:val="000000"/>
            <w:sz w:val="18"/>
            <w:szCs w:val="18"/>
          </w:rPr>
          <w:fldChar w:fldCharType="begin"/>
        </w:r>
        <w:r w:rsidR="00E35826" w:rsidRPr="00E9734E">
          <w:rPr>
            <w:rStyle w:val="slostrnky"/>
            <w:rFonts w:ascii="Arial" w:hAnsi="Arial" w:cs="Arial"/>
            <w:color w:val="000000"/>
            <w:sz w:val="18"/>
            <w:szCs w:val="18"/>
          </w:rPr>
          <w:instrText xml:space="preserve"> PAGE </w:instrText>
        </w:r>
        <w:r w:rsidR="00E35826" w:rsidRPr="00E9734E">
          <w:rPr>
            <w:rStyle w:val="slostrnky"/>
            <w:rFonts w:ascii="Arial" w:hAnsi="Arial" w:cs="Arial"/>
            <w:color w:val="000000"/>
            <w:sz w:val="18"/>
            <w:szCs w:val="18"/>
          </w:rPr>
          <w:fldChar w:fldCharType="separate"/>
        </w:r>
        <w:r w:rsidR="006A2E90">
          <w:rPr>
            <w:rStyle w:val="slostrnky"/>
            <w:rFonts w:ascii="Arial" w:hAnsi="Arial" w:cs="Arial"/>
            <w:noProof/>
            <w:color w:val="000000"/>
            <w:sz w:val="18"/>
            <w:szCs w:val="18"/>
          </w:rPr>
          <w:t>1</w:t>
        </w:r>
        <w:r w:rsidR="00E35826" w:rsidRPr="00E9734E">
          <w:rPr>
            <w:rStyle w:val="slostrnky"/>
            <w:rFonts w:ascii="Arial" w:hAnsi="Arial" w:cs="Arial"/>
            <w:color w:val="000000"/>
            <w:sz w:val="18"/>
            <w:szCs w:val="18"/>
          </w:rPr>
          <w:fldChar w:fldCharType="end"/>
        </w:r>
      </w:sdtContent>
    </w:sdt>
    <w:r w:rsidR="00E35826" w:rsidRPr="00E9734E">
      <w:rPr>
        <w:rStyle w:val="slostrnky"/>
        <w:rFonts w:ascii="Arial" w:hAnsi="Arial" w:cs="Arial"/>
        <w:color w:val="000000"/>
        <w:sz w:val="18"/>
        <w:szCs w:val="18"/>
      </w:rPr>
      <w:t xml:space="preserve"> / </w:t>
    </w:r>
    <w:r w:rsidR="00E35826" w:rsidRPr="00E9734E">
      <w:rPr>
        <w:rFonts w:ascii="Arial" w:hAnsi="Arial" w:cs="Arial"/>
        <w:color w:val="000000"/>
        <w:sz w:val="18"/>
        <w:szCs w:val="18"/>
      </w:rPr>
      <w:fldChar w:fldCharType="begin"/>
    </w:r>
    <w:r w:rsidR="00E35826" w:rsidRPr="00E9734E">
      <w:rPr>
        <w:rFonts w:ascii="Arial" w:hAnsi="Arial" w:cs="Arial"/>
        <w:color w:val="000000"/>
        <w:sz w:val="18"/>
        <w:szCs w:val="18"/>
      </w:rPr>
      <w:instrText>NUMPAGES  \* Arabic  \* MERGEFORMAT</w:instrText>
    </w:r>
    <w:r w:rsidR="00E35826" w:rsidRPr="00E9734E">
      <w:rPr>
        <w:rFonts w:ascii="Arial" w:hAnsi="Arial" w:cs="Arial"/>
        <w:color w:val="000000"/>
        <w:sz w:val="18"/>
        <w:szCs w:val="18"/>
      </w:rPr>
      <w:fldChar w:fldCharType="separate"/>
    </w:r>
    <w:r w:rsidR="006A2E90">
      <w:rPr>
        <w:rFonts w:ascii="Arial" w:hAnsi="Arial" w:cs="Arial"/>
        <w:noProof/>
        <w:color w:val="000000"/>
        <w:sz w:val="18"/>
        <w:szCs w:val="18"/>
      </w:rPr>
      <w:t>1</w:t>
    </w:r>
    <w:r w:rsidR="00E35826" w:rsidRPr="00E9734E">
      <w:rPr>
        <w:rFonts w:ascii="Arial" w:hAnsi="Arial" w:cs="Arial"/>
        <w:color w:val="000000"/>
        <w:sz w:val="18"/>
        <w:szCs w:val="18"/>
      </w:rPr>
      <w:fldChar w:fldCharType="end"/>
    </w:r>
  </w:p>
  <w:p w14:paraId="5AFC350C" w14:textId="160D8B1A" w:rsidR="008A776C" w:rsidRPr="00665C1D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665C1D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665C1D">
      <w:rPr>
        <w:rFonts w:ascii="Inter" w:hAnsi="Inter" w:cs="Arial"/>
        <w:color w:val="65A812"/>
        <w:sz w:val="18"/>
        <w:szCs w:val="18"/>
        <w:lang w:val="en-GB"/>
      </w:rPr>
      <w:t>Economics</w:t>
    </w:r>
    <w:r w:rsidRPr="00665C1D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65C638" w:rsidR="00F85F11" w:rsidRPr="00665C1D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 w:rsidRPr="00665C1D">
      <w:rPr>
        <w:rFonts w:ascii="Inter" w:hAnsi="Inter" w:cs="Arial"/>
        <w:color w:val="65A812"/>
        <w:sz w:val="18"/>
        <w:szCs w:val="18"/>
      </w:rPr>
      <w:t>Studentská 1402/2, 461 17  Liberec 1</w:t>
    </w:r>
    <w:r w:rsidRPr="00665C1D">
      <w:rPr>
        <w:rFonts w:ascii="Inter" w:hAnsi="Inter" w:cs="Arial"/>
        <w:color w:val="65A812"/>
        <w:sz w:val="18"/>
        <w:szCs w:val="18"/>
        <w:lang w:val="en-GB"/>
      </w:rPr>
      <w:t>, Czech Republic | www.</w:t>
    </w:r>
    <w:r w:rsidR="00905467" w:rsidRPr="00665C1D">
      <w:rPr>
        <w:rFonts w:ascii="Inter" w:hAnsi="Inter" w:cs="Arial"/>
        <w:color w:val="65A812"/>
        <w:sz w:val="18"/>
        <w:szCs w:val="18"/>
        <w:lang w:val="en-GB"/>
      </w:rPr>
      <w:t>ef</w:t>
    </w:r>
    <w:r w:rsidRPr="00665C1D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AB84" w14:textId="77777777" w:rsidR="00597BB0" w:rsidRDefault="00597BB0" w:rsidP="008F253F">
      <w:r>
        <w:separator/>
      </w:r>
    </w:p>
  </w:footnote>
  <w:footnote w:type="continuationSeparator" w:id="0">
    <w:p w14:paraId="5912ECDD" w14:textId="77777777" w:rsidR="00597BB0" w:rsidRDefault="00597BB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C66E7"/>
    <w:multiLevelType w:val="hybridMultilevel"/>
    <w:tmpl w:val="FE2C94F6"/>
    <w:lvl w:ilvl="0" w:tplc="948061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5C03"/>
    <w:multiLevelType w:val="hybridMultilevel"/>
    <w:tmpl w:val="5DFE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6784"/>
    <w:multiLevelType w:val="hybridMultilevel"/>
    <w:tmpl w:val="454A8882"/>
    <w:lvl w:ilvl="0" w:tplc="6C7A12A2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2270D"/>
    <w:rsid w:val="000517C8"/>
    <w:rsid w:val="00065583"/>
    <w:rsid w:val="000712B2"/>
    <w:rsid w:val="000A180A"/>
    <w:rsid w:val="000D1FE1"/>
    <w:rsid w:val="00111672"/>
    <w:rsid w:val="00121F86"/>
    <w:rsid w:val="00125A58"/>
    <w:rsid w:val="00144C52"/>
    <w:rsid w:val="00152BD6"/>
    <w:rsid w:val="00174B8F"/>
    <w:rsid w:val="0019414C"/>
    <w:rsid w:val="001C1569"/>
    <w:rsid w:val="001C3713"/>
    <w:rsid w:val="001C5625"/>
    <w:rsid w:val="001F30A3"/>
    <w:rsid w:val="00204205"/>
    <w:rsid w:val="00237FF3"/>
    <w:rsid w:val="002A67EC"/>
    <w:rsid w:val="002C67FD"/>
    <w:rsid w:val="002E129C"/>
    <w:rsid w:val="00340AAF"/>
    <w:rsid w:val="00342246"/>
    <w:rsid w:val="00342454"/>
    <w:rsid w:val="003A1E8C"/>
    <w:rsid w:val="003B62EA"/>
    <w:rsid w:val="003C7838"/>
    <w:rsid w:val="00430A2A"/>
    <w:rsid w:val="004557FB"/>
    <w:rsid w:val="0046125D"/>
    <w:rsid w:val="00483458"/>
    <w:rsid w:val="004A6C2F"/>
    <w:rsid w:val="004B394D"/>
    <w:rsid w:val="0053563A"/>
    <w:rsid w:val="0054252C"/>
    <w:rsid w:val="005445A8"/>
    <w:rsid w:val="00597BB0"/>
    <w:rsid w:val="005B24E7"/>
    <w:rsid w:val="005B7190"/>
    <w:rsid w:val="005D1D09"/>
    <w:rsid w:val="005E01B7"/>
    <w:rsid w:val="006040E5"/>
    <w:rsid w:val="006165ED"/>
    <w:rsid w:val="006241F8"/>
    <w:rsid w:val="00665C1D"/>
    <w:rsid w:val="00683EC3"/>
    <w:rsid w:val="006874E7"/>
    <w:rsid w:val="006A2E90"/>
    <w:rsid w:val="006D4B23"/>
    <w:rsid w:val="006F13C5"/>
    <w:rsid w:val="006F7737"/>
    <w:rsid w:val="00715782"/>
    <w:rsid w:val="00753EF8"/>
    <w:rsid w:val="007805A9"/>
    <w:rsid w:val="007834B6"/>
    <w:rsid w:val="007D749C"/>
    <w:rsid w:val="007F0186"/>
    <w:rsid w:val="008359C7"/>
    <w:rsid w:val="00845405"/>
    <w:rsid w:val="00876DE7"/>
    <w:rsid w:val="008A776C"/>
    <w:rsid w:val="008E09E6"/>
    <w:rsid w:val="008F1102"/>
    <w:rsid w:val="008F253F"/>
    <w:rsid w:val="00905467"/>
    <w:rsid w:val="00922052"/>
    <w:rsid w:val="00930F3F"/>
    <w:rsid w:val="009441E4"/>
    <w:rsid w:val="009713ED"/>
    <w:rsid w:val="00972CFC"/>
    <w:rsid w:val="00973A1D"/>
    <w:rsid w:val="00996CB2"/>
    <w:rsid w:val="009C202B"/>
    <w:rsid w:val="009D09E0"/>
    <w:rsid w:val="009D37B2"/>
    <w:rsid w:val="00A04AD1"/>
    <w:rsid w:val="00A871ED"/>
    <w:rsid w:val="00A90A97"/>
    <w:rsid w:val="00AA1A6B"/>
    <w:rsid w:val="00AA3D5E"/>
    <w:rsid w:val="00AB25A1"/>
    <w:rsid w:val="00AD4C59"/>
    <w:rsid w:val="00AF0305"/>
    <w:rsid w:val="00AF7C4F"/>
    <w:rsid w:val="00B07FC8"/>
    <w:rsid w:val="00B12FB3"/>
    <w:rsid w:val="00B638A6"/>
    <w:rsid w:val="00B71BEB"/>
    <w:rsid w:val="00BC00DF"/>
    <w:rsid w:val="00BC5A39"/>
    <w:rsid w:val="00BD7121"/>
    <w:rsid w:val="00BF3AA8"/>
    <w:rsid w:val="00C03512"/>
    <w:rsid w:val="00C53C94"/>
    <w:rsid w:val="00C570A1"/>
    <w:rsid w:val="00C70278"/>
    <w:rsid w:val="00C73C96"/>
    <w:rsid w:val="00C911C5"/>
    <w:rsid w:val="00C92A95"/>
    <w:rsid w:val="00CB63CB"/>
    <w:rsid w:val="00CC1F0A"/>
    <w:rsid w:val="00D22CA2"/>
    <w:rsid w:val="00D51EAF"/>
    <w:rsid w:val="00D7069D"/>
    <w:rsid w:val="00D73FDE"/>
    <w:rsid w:val="00D92E21"/>
    <w:rsid w:val="00D95F3E"/>
    <w:rsid w:val="00DA4411"/>
    <w:rsid w:val="00DA4AE4"/>
    <w:rsid w:val="00E020D0"/>
    <w:rsid w:val="00E02868"/>
    <w:rsid w:val="00E2345F"/>
    <w:rsid w:val="00E35826"/>
    <w:rsid w:val="00E44A1B"/>
    <w:rsid w:val="00E506F3"/>
    <w:rsid w:val="00E969C6"/>
    <w:rsid w:val="00E9734E"/>
    <w:rsid w:val="00EA5E33"/>
    <w:rsid w:val="00F54AE1"/>
    <w:rsid w:val="00F6109C"/>
    <w:rsid w:val="00F757F5"/>
    <w:rsid w:val="00F83EC6"/>
    <w:rsid w:val="00F85F11"/>
    <w:rsid w:val="00FA7489"/>
    <w:rsid w:val="00FB62CF"/>
    <w:rsid w:val="00FC42BE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C570A1"/>
    <w:rPr>
      <w:color w:val="65A812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F13C5"/>
    <w:pPr>
      <w:numPr>
        <w:numId w:val="4"/>
      </w:numPr>
      <w:spacing w:after="200" w:line="276" w:lineRule="auto"/>
      <w:ind w:left="426" w:hanging="284"/>
      <w:contextualSpacing/>
      <w:jc w:val="both"/>
    </w:pPr>
    <w:rPr>
      <w:rFonts w:ascii="Inter" w:hAnsi="Inter"/>
      <w:sz w:val="22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9E0"/>
    <w:pPr>
      <w:spacing w:line="240" w:lineRule="auto"/>
      <w:ind w:left="-142"/>
    </w:pPr>
    <w:rPr>
      <w:rFonts w:ascii="Calibri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9E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A871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7B2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A6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tul.cz/en/studijni-zkusebni-r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Inter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F853E-0809-48BD-B7AC-BBEF6A7ABF01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042D4783-2434-442F-8C82-2E751940D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ABBF3-0D48-4CC4-8426-1DCF823F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031D2-A9FF-4ADA-9204-9AE5E16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4</cp:revision>
  <cp:lastPrinted>2022-02-09T19:48:00Z</cp:lastPrinted>
  <dcterms:created xsi:type="dcterms:W3CDTF">2023-01-26T06:41:00Z</dcterms:created>
  <dcterms:modified xsi:type="dcterms:W3CDTF">2024-09-10T08:14:00Z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