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43D99820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INDIVIDUAL STUDY PLAN OF P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H.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D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STUDENT</w:t>
      </w:r>
    </w:p>
    <w:p w14:paraId="5E19A9D2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lang w:val="en-US" w:eastAsia="cs-CZ"/>
        </w:rPr>
      </w:pPr>
      <w:r w:rsidRPr="00B12FB3">
        <w:rPr>
          <w:rFonts w:ascii="Inter" w:eastAsia="Times New Roman" w:hAnsi="Inter"/>
          <w:sz w:val="24"/>
          <w:szCs w:val="24"/>
          <w:lang w:val="en-US" w:eastAsia="cs-CZ"/>
        </w:rPr>
        <w:t>(to be completed at the start of study)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6AF66E08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Surname, first name, title:</w:t>
            </w:r>
          </w:p>
        </w:tc>
      </w:tr>
      <w:tr w:rsidR="00B12FB3" w:rsidRPr="00B12FB3" w14:paraId="15BDE895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65129A7F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bookmarkStart w:id="0" w:name="_GoBack"/>
            <w:bookmarkEnd w:id="0"/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Study program:</w:t>
            </w:r>
          </w:p>
        </w:tc>
      </w:tr>
      <w:tr w:rsidR="00B12FB3" w:rsidRPr="00B12FB3" w14:paraId="0A85D73F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0C894E19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Field/Specialization of study:</w:t>
            </w:r>
          </w:p>
        </w:tc>
      </w:tr>
      <w:tr w:rsidR="00B12FB3" w:rsidRPr="00B12FB3" w14:paraId="17C44623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398AAAB9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Start of study (academic year):</w:t>
            </w:r>
          </w:p>
        </w:tc>
      </w:tr>
      <w:tr w:rsidR="00B12FB3" w:rsidRPr="00B12FB3" w14:paraId="4805EC7C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68FCDF0D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Form of Doctoral Studies (full-time, part-time):</w:t>
            </w:r>
          </w:p>
        </w:tc>
      </w:tr>
      <w:tr w:rsidR="00B12FB3" w:rsidRPr="00B12FB3" w14:paraId="1533B7AF" w14:textId="77777777" w:rsidTr="003D64DB">
        <w:trPr>
          <w:trHeight w:val="567"/>
        </w:trPr>
        <w:tc>
          <w:tcPr>
            <w:tcW w:w="8996" w:type="dxa"/>
            <w:vAlign w:val="center"/>
          </w:tcPr>
          <w:p w14:paraId="1F3D7EBC" w14:textId="77777777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B12FB3" w:rsidRPr="00B12FB3" w14:paraId="6C87915F" w14:textId="77777777" w:rsidTr="003D64DB">
        <w:tc>
          <w:tcPr>
            <w:tcW w:w="8996" w:type="dxa"/>
          </w:tcPr>
          <w:p w14:paraId="182308EE" w14:textId="31D61373" w:rsidR="00B12FB3" w:rsidRPr="00B12FB3" w:rsidRDefault="00B12FB3" w:rsidP="006825FB">
            <w:pPr>
              <w:spacing w:before="60" w:after="6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Dissertation Thesis topic:</w:t>
            </w:r>
          </w:p>
          <w:p w14:paraId="131A608A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5F64BF2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4CC7D80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3F75145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1F59FA1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6F9BBFB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93942AC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4BF78AE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0858DE5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EA14623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C0C6C2F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39F0047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5DAAB01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0DF0355" w14:textId="77777777" w:rsidR="00B12FB3" w:rsidRPr="00B12FB3" w:rsidRDefault="00B12FB3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68F8FAC" w14:textId="0DADDA3F" w:rsidR="004C43C2" w:rsidRDefault="004C43C2" w:rsidP="00685183">
            <w:pPr>
              <w:spacing w:after="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EDB0E34" w14:textId="77777777" w:rsidR="004C43C2" w:rsidRPr="004C43C2" w:rsidRDefault="004C43C2" w:rsidP="004C43C2">
            <w:pP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AAD0324" w14:textId="77777777" w:rsidR="004C43C2" w:rsidRPr="004C43C2" w:rsidRDefault="004C43C2" w:rsidP="004C43C2">
            <w:pP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0FBBF91" w14:textId="77777777" w:rsidR="004C43C2" w:rsidRPr="004C43C2" w:rsidRDefault="004C43C2" w:rsidP="004C43C2">
            <w:pP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CFAE19C" w14:textId="77777777" w:rsidR="004C43C2" w:rsidRPr="004C43C2" w:rsidRDefault="004C43C2" w:rsidP="004C43C2">
            <w:pP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19A5576" w14:textId="3FAE2571" w:rsidR="00B12FB3" w:rsidRPr="004C43C2" w:rsidRDefault="004C43C2" w:rsidP="004C43C2">
            <w:pPr>
              <w:tabs>
                <w:tab w:val="left" w:pos="3525"/>
              </w:tabs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</w:p>
        </w:tc>
      </w:tr>
    </w:tbl>
    <w:p w14:paraId="77542B43" w14:textId="77777777" w:rsidR="00B12FB3" w:rsidRPr="006825FB" w:rsidRDefault="00B12FB3" w:rsidP="006825FB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6825FB">
        <w:rPr>
          <w:rFonts w:ascii="Inter" w:eastAsia="Times New Roman" w:hAnsi="Inter"/>
          <w:b/>
          <w:sz w:val="28"/>
          <w:szCs w:val="28"/>
          <w:lang w:val="en-US" w:eastAsia="cs-CZ"/>
        </w:rPr>
        <w:lastRenderedPageBreak/>
        <w:t>Study part: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12FB3" w:rsidRPr="00B12FB3" w14:paraId="4E2A7A87" w14:textId="77777777" w:rsidTr="00685183">
        <w:tc>
          <w:tcPr>
            <w:tcW w:w="9322" w:type="dxa"/>
          </w:tcPr>
          <w:p w14:paraId="48D69F8D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I. Compulsory Subjects</w:t>
            </w:r>
          </w:p>
          <w:p w14:paraId="6CB3ADE0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</w:p>
          <w:p w14:paraId="4422596B" w14:textId="6DCCF8E2" w:rsidR="00B12FB3" w:rsidRPr="006825FB" w:rsidRDefault="00B12FB3" w:rsidP="006825FB">
            <w:pPr>
              <w:spacing w:before="60" w:after="60" w:line="240" w:lineRule="auto"/>
              <w:ind w:left="589" w:hanging="567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.A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ab/>
            </w:r>
            <w:r w:rsidRP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Full field study compulsory basis</w:t>
            </w:r>
            <w:r w:rsidR="00601D93" w:rsidRP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:</w:t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 xml:space="preserve"> Business Administration and Management</w:t>
            </w:r>
          </w:p>
          <w:p w14:paraId="74CD3F33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Managerial Economics, Enrolment AY 20xx/20xx, Examination SS/WS 20xx/20xx</w:t>
            </w:r>
          </w:p>
          <w:p w14:paraId="00FE85DC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Statistics and Data Analysis, Enrolment AY 20xx/20xx, Examination SS/WS 20xx/20xx</w:t>
            </w:r>
          </w:p>
          <w:p w14:paraId="3F6205FD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Methodology of Science, Enrolment AY 20xx/20xx, Credit SS/WS 20xx/20xx</w:t>
            </w:r>
          </w:p>
          <w:p w14:paraId="626A046D" w14:textId="77201A18" w:rsidR="00B12FB3" w:rsidRPr="008159EC" w:rsidRDefault="00B12FB3" w:rsidP="00B8023C">
            <w:pPr>
              <w:pStyle w:val="Odstavecseseznamem"/>
              <w:numPr>
                <w:ilvl w:val="0"/>
                <w:numId w:val="4"/>
              </w:numPr>
              <w:tabs>
                <w:tab w:val="left" w:pos="1012"/>
              </w:tabs>
              <w:spacing w:after="0" w:line="240" w:lineRule="auto"/>
              <w:ind w:left="587" w:hanging="283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Economics and Organizations Management (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part of the State Doctoral Examination), 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Enrolment AY 20xx/20xx,</w:t>
            </w:r>
            <w:r w:rsidR="008159E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Credit</w:t>
            </w:r>
            <w:r w:rsidR="008159E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</w:t>
            </w:r>
            <w:r w:rsidR="008159EC" w:rsidRPr="008159E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before </w:t>
            </w:r>
            <w:r w:rsidR="00973598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</w:t>
            </w:r>
            <w:r w:rsidR="008159EC" w:rsidRPr="008159E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xam</w:t>
            </w:r>
            <w:r w:rsidR="00973598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.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WS 20xx/20xx</w:t>
            </w:r>
            <w:r w:rsidR="008159EC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, S</w:t>
            </w:r>
            <w:r w:rsidR="0020600D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tate </w:t>
            </w:r>
            <w:r w:rsidR="00973598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D</w:t>
            </w:r>
            <w:r w:rsidR="0020600D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octoral </w:t>
            </w:r>
            <w:r w:rsidR="00973598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E</w:t>
            </w:r>
            <w:r w:rsidR="0020600D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>xamination</w:t>
            </w:r>
            <w:r w:rsidR="008159EC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SS 20xx/20xx. </w:t>
            </w:r>
            <w:r w:rsidR="008159EC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br/>
            </w:r>
          </w:p>
          <w:p w14:paraId="1838BFC3" w14:textId="285FFB33" w:rsidR="00B12FB3" w:rsidRPr="006825FB" w:rsidRDefault="00B12FB3" w:rsidP="00601D93">
            <w:pPr>
              <w:spacing w:before="60" w:after="60" w:line="240" w:lineRule="auto"/>
              <w:ind w:left="589" w:hanging="589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.B</w:t>
            </w:r>
            <w:r w:rsid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ab/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Full field study compulsory basis System Engineering and Informatics:</w:t>
            </w:r>
          </w:p>
          <w:p w14:paraId="54216079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Selected Issues of Economic Theory (</w:t>
            </w:r>
            <w:r w:rsidRP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part of the State Doctoral Examination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),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Enrolment AY 20xx/20xx, Examination SS/WS 20xx/20xx</w:t>
            </w:r>
          </w:p>
          <w:p w14:paraId="1F7EEA7C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Statistical and Mathematical Methods in Management, Enrolment AY 20xx/20xx, Examination SS/WS 20xx/20xx </w:t>
            </w:r>
          </w:p>
          <w:p w14:paraId="62F6596E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Methodology of Science, Enrolment AY 20xx/20xx, Credit SS/WS 20xx/20xx </w:t>
            </w:r>
          </w:p>
          <w:p w14:paraId="1FD1CE9E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General Systems Theory, Enrolment AY 20xx/20xx, Examination SS/WS 20xx/20xx </w:t>
            </w:r>
          </w:p>
          <w:p w14:paraId="4EF04E53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3F9B891" w14:textId="409E0A34" w:rsidR="00B12FB3" w:rsidRPr="00B8023C" w:rsidRDefault="00B12FB3" w:rsidP="006825FB">
            <w:pPr>
              <w:pStyle w:val="Textpoznpodarou"/>
              <w:rPr>
                <w:rFonts w:ascii="Inter" w:hAnsi="Inter" w:cs="Tahoma"/>
                <w:lang w:val="en-US" w:eastAsia="cs-CZ"/>
              </w:rPr>
            </w:pPr>
            <w:r w:rsidRPr="00B8023C">
              <w:rPr>
                <w:rFonts w:ascii="Inter" w:hAnsi="Inter"/>
                <w:lang w:val="en-US" w:eastAsia="cs-CZ"/>
              </w:rPr>
              <w:t>Note:</w:t>
            </w:r>
            <w:r w:rsidR="00601D93" w:rsidRPr="00B8023C">
              <w:rPr>
                <w:rFonts w:ascii="Inter" w:hAnsi="Inter"/>
                <w:lang w:val="en-US" w:eastAsia="cs-CZ"/>
              </w:rPr>
              <w:tab/>
            </w:r>
            <w:r w:rsidRPr="00B8023C">
              <w:rPr>
                <w:rFonts w:ascii="Inter" w:hAnsi="Inter"/>
                <w:lang w:val="en-US" w:eastAsia="cs-CZ"/>
              </w:rPr>
              <w:t>According to the chosen field of study applies I</w:t>
            </w:r>
            <w:r w:rsidR="006825FB" w:rsidRPr="00B8023C">
              <w:rPr>
                <w:rFonts w:ascii="Inter" w:hAnsi="Inter"/>
                <w:lang w:val="en-US" w:eastAsia="cs-CZ"/>
              </w:rPr>
              <w:t>.A or</w:t>
            </w:r>
            <w:r w:rsidRPr="00B8023C">
              <w:rPr>
                <w:rFonts w:ascii="Inter" w:hAnsi="Inter"/>
                <w:lang w:val="en-US" w:eastAsia="cs-CZ"/>
              </w:rPr>
              <w:t xml:space="preserve"> I</w:t>
            </w:r>
            <w:r w:rsidR="006825FB" w:rsidRPr="00B8023C">
              <w:rPr>
                <w:rFonts w:ascii="Inter" w:hAnsi="Inter"/>
                <w:lang w:val="en-US" w:eastAsia="cs-CZ"/>
              </w:rPr>
              <w:t>.B</w:t>
            </w:r>
            <w:r w:rsidRPr="00B8023C">
              <w:rPr>
                <w:rFonts w:ascii="Inter" w:hAnsi="Inter"/>
                <w:lang w:val="en-US" w:eastAsia="cs-CZ"/>
              </w:rPr>
              <w:t>.</w:t>
            </w:r>
          </w:p>
        </w:tc>
      </w:tr>
      <w:tr w:rsidR="00B12FB3" w:rsidRPr="00B12FB3" w14:paraId="5C37D9A0" w14:textId="77777777" w:rsidTr="00685183">
        <w:tc>
          <w:tcPr>
            <w:tcW w:w="9322" w:type="dxa"/>
          </w:tcPr>
          <w:p w14:paraId="1F324DD0" w14:textId="51864B90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II. Compulsory optional subjects (for 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.A</w:t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):</w:t>
            </w:r>
          </w:p>
          <w:p w14:paraId="42D11371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7FFE974" w14:textId="2E886D2D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Name of a Subject, Enrolment AY 20xx/20xx, Examination SS/WS 20xx/20xx</w:t>
            </w:r>
          </w:p>
          <w:p w14:paraId="4FABC3D5" w14:textId="09FA4CE1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263FB00" w14:textId="30A10FBC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DE565E1" w14:textId="5482469F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4DC3275" w14:textId="77777777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B84A12B" w14:textId="77777777" w:rsidR="00B12FB3" w:rsidRPr="00B8023C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A27997A" w14:textId="020F0B7F" w:rsidR="00B12FB3" w:rsidRPr="006825FB" w:rsidRDefault="00601D93" w:rsidP="00601D93">
            <w:pPr>
              <w:pStyle w:val="Textpoznpodarou"/>
              <w:rPr>
                <w:lang w:val="en-US" w:eastAsia="cs-CZ"/>
              </w:rPr>
            </w:pPr>
            <w:r w:rsidRPr="00B8023C">
              <w:rPr>
                <w:rFonts w:ascii="Inter" w:hAnsi="Inter"/>
                <w:lang w:val="en-US" w:eastAsia="cs-CZ"/>
              </w:rPr>
              <w:t>Note:</w:t>
            </w:r>
            <w:r w:rsidRPr="00B8023C">
              <w:rPr>
                <w:rFonts w:ascii="Inter" w:hAnsi="Inter"/>
                <w:lang w:val="en-US" w:eastAsia="cs-CZ"/>
              </w:rPr>
              <w:tab/>
              <w:t>Compulsory optional subjects (student chooses two subjects</w:t>
            </w:r>
            <w:r w:rsidR="00B8023C">
              <w:rPr>
                <w:rFonts w:ascii="Inter" w:hAnsi="Inter"/>
                <w:lang w:val="en-US" w:eastAsia="cs-CZ"/>
              </w:rPr>
              <w:t xml:space="preserve"> according to the focus of the Dissertation T</w:t>
            </w:r>
            <w:r w:rsidRPr="00B8023C">
              <w:rPr>
                <w:rFonts w:ascii="Inter" w:hAnsi="Inter"/>
                <w:lang w:val="en-US" w:eastAsia="cs-CZ"/>
              </w:rPr>
              <w:t>hesis)</w:t>
            </w:r>
          </w:p>
        </w:tc>
      </w:tr>
      <w:tr w:rsidR="00B12FB3" w:rsidRPr="00B12FB3" w14:paraId="784CAF16" w14:textId="77777777" w:rsidTr="00685183">
        <w:tc>
          <w:tcPr>
            <w:tcW w:w="9322" w:type="dxa"/>
          </w:tcPr>
          <w:p w14:paraId="7AECC6A3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III. Optional elective subjects:</w:t>
            </w:r>
          </w:p>
          <w:p w14:paraId="46269A41" w14:textId="51F8875B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66D7C6F" w14:textId="714B8803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9ADC52F" w14:textId="1A72A412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B0D1417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013A3C2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C7DFC81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</w:tbl>
    <w:p w14:paraId="7B93EB39" w14:textId="12F9D834" w:rsidR="00B12FB3" w:rsidRPr="00B12FB3" w:rsidRDefault="00B12FB3" w:rsidP="006825FB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lastRenderedPageBreak/>
        <w:t>Ph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D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Student’s scientific activity: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2999"/>
      </w:tblGrid>
      <w:tr w:rsidR="00B12FB3" w:rsidRPr="00B12FB3" w14:paraId="0EB2E629" w14:textId="77777777" w:rsidTr="006825FB">
        <w:tc>
          <w:tcPr>
            <w:tcW w:w="8996" w:type="dxa"/>
            <w:gridSpan w:val="3"/>
            <w:tcBorders>
              <w:top w:val="single" w:sz="12" w:space="0" w:color="auto"/>
            </w:tcBorders>
          </w:tcPr>
          <w:p w14:paraId="27FB3B62" w14:textId="77777777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Teaching activities at the </w:t>
            </w:r>
            <w:r w:rsid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Faculty of Economics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, internship, publications, etc.</w:t>
            </w:r>
            <w:r w:rsid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7FEF3C25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F5BC575" w14:textId="60C4FB72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6A2B9016" w14:textId="77777777" w:rsidTr="006825FB">
        <w:tc>
          <w:tcPr>
            <w:tcW w:w="8996" w:type="dxa"/>
            <w:gridSpan w:val="3"/>
          </w:tcPr>
          <w:p w14:paraId="6B1D1D10" w14:textId="77777777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The term of foreign internship:</w:t>
            </w:r>
          </w:p>
          <w:p w14:paraId="3FB01290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4479BAA" w14:textId="51D6FCE1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357D4AC3" w14:textId="77777777" w:rsidTr="006825FB">
        <w:tc>
          <w:tcPr>
            <w:tcW w:w="8996" w:type="dxa"/>
            <w:gridSpan w:val="3"/>
          </w:tcPr>
          <w:p w14:paraId="6F5134C6" w14:textId="3F11145E" w:rsidR="00B12FB3" w:rsidRDefault="00B8023C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The term of C</w:t>
            </w:r>
            <w:r w:rsidR="00B12FB3"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olloquium:</w:t>
            </w:r>
          </w:p>
          <w:p w14:paraId="41436719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ECFD077" w14:textId="1B525995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601D93" w:rsidRPr="00B12FB3" w14:paraId="5E74C73E" w14:textId="77777777" w:rsidTr="006825FB">
        <w:tc>
          <w:tcPr>
            <w:tcW w:w="8996" w:type="dxa"/>
            <w:gridSpan w:val="3"/>
          </w:tcPr>
          <w:p w14:paraId="72633B00" w14:textId="0F45F482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The term of 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tate 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octoral 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xamination:</w:t>
            </w:r>
          </w:p>
          <w:p w14:paraId="01B1C154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15329BB" w14:textId="222BB454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33FE82B9" w14:textId="77777777" w:rsidTr="006825FB">
        <w:tc>
          <w:tcPr>
            <w:tcW w:w="89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E8D4B" w14:textId="2936CD30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The term of 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issertation 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Thesis 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efen</w:t>
            </w:r>
            <w:r w:rsidR="00B8023C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c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e:</w:t>
            </w:r>
          </w:p>
          <w:p w14:paraId="70B6B8B5" w14:textId="2CD8E11B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7408B46" w14:textId="77777777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9EF49DE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F337899" w14:textId="4E1AB28C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14093C0" w14:textId="5571265C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0D969C4" w14:textId="5FBB75F1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5A89490" w14:textId="1F583560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6046E48" w14:textId="77777777" w:rsidR="006825FB" w:rsidRP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4A6310A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46BBB56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6825FB" w:rsidRPr="00B12FB3" w14:paraId="2FB3292B" w14:textId="77777777" w:rsidTr="006825FB">
        <w:tc>
          <w:tcPr>
            <w:tcW w:w="299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B4C7D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75D6EB7B" w14:textId="2CC23AFE" w:rsidR="006825FB" w:rsidRP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Ph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Student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6BC8717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5114BE86" w14:textId="69976B93" w:rsidR="006825FB" w:rsidRP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ED950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39D807E2" w14:textId="731F50C1" w:rsidR="006825FB" w:rsidRP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Subject Board Chairman</w:t>
            </w:r>
          </w:p>
        </w:tc>
      </w:tr>
      <w:tr w:rsidR="006825FB" w:rsidRPr="00B12FB3" w14:paraId="215192A8" w14:textId="77777777" w:rsidTr="006825FB">
        <w:tc>
          <w:tcPr>
            <w:tcW w:w="89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24A4" w14:textId="77777777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F699A4E" w14:textId="7E38810A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In Liberec (date)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sectPr w:rsidR="00C135AD" w:rsidSect="00FF4593">
      <w:headerReference w:type="default" r:id="rId11"/>
      <w:footerReference w:type="even" r:id="rId12"/>
      <w:footerReference w:type="default" r:id="rId13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FBFB" w14:textId="77777777" w:rsidR="00447A1E" w:rsidRDefault="00447A1E" w:rsidP="008F253F">
      <w:r>
        <w:separator/>
      </w:r>
    </w:p>
  </w:endnote>
  <w:endnote w:type="continuationSeparator" w:id="0">
    <w:p w14:paraId="558E822C" w14:textId="77777777" w:rsidR="00447A1E" w:rsidRDefault="00447A1E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73B0DC26" w:rsidR="00E35826" w:rsidRPr="004C43C2" w:rsidRDefault="003D64DB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3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3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B338BC9" w:rsidR="00F85F11" w:rsidRPr="004C43C2" w:rsidRDefault="00B8023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 xml:space="preserve">Studentská 1402/2, 461 17 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49981" w14:textId="77777777" w:rsidR="00447A1E" w:rsidRDefault="00447A1E" w:rsidP="008F253F">
      <w:r>
        <w:separator/>
      </w:r>
    </w:p>
  </w:footnote>
  <w:footnote w:type="continuationSeparator" w:id="0">
    <w:p w14:paraId="6B911944" w14:textId="77777777" w:rsidR="00447A1E" w:rsidRDefault="00447A1E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40FA3"/>
    <w:multiLevelType w:val="hybridMultilevel"/>
    <w:tmpl w:val="0DB8B5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0600D"/>
    <w:rsid w:val="00237FF3"/>
    <w:rsid w:val="00340AAF"/>
    <w:rsid w:val="003A1E8C"/>
    <w:rsid w:val="003B62EA"/>
    <w:rsid w:val="003C7838"/>
    <w:rsid w:val="003D64DB"/>
    <w:rsid w:val="00430A2A"/>
    <w:rsid w:val="00447A1E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825FB"/>
    <w:rsid w:val="00683EC3"/>
    <w:rsid w:val="00715782"/>
    <w:rsid w:val="007805A9"/>
    <w:rsid w:val="008159EC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73598"/>
    <w:rsid w:val="00996CB2"/>
    <w:rsid w:val="009C202B"/>
    <w:rsid w:val="009E60DE"/>
    <w:rsid w:val="00AA3D5E"/>
    <w:rsid w:val="00AD4C59"/>
    <w:rsid w:val="00AF7C4F"/>
    <w:rsid w:val="00B07FC8"/>
    <w:rsid w:val="00B12FB3"/>
    <w:rsid w:val="00B638A6"/>
    <w:rsid w:val="00B71BEB"/>
    <w:rsid w:val="00B8023C"/>
    <w:rsid w:val="00BC00DF"/>
    <w:rsid w:val="00BC5A39"/>
    <w:rsid w:val="00BF3AA8"/>
    <w:rsid w:val="00C135AD"/>
    <w:rsid w:val="00C73C96"/>
    <w:rsid w:val="00C911C5"/>
    <w:rsid w:val="00C92A95"/>
    <w:rsid w:val="00CB63CB"/>
    <w:rsid w:val="00D22CA2"/>
    <w:rsid w:val="00D3123F"/>
    <w:rsid w:val="00D51EAF"/>
    <w:rsid w:val="00D7069D"/>
    <w:rsid w:val="00D73E4C"/>
    <w:rsid w:val="00D92E21"/>
    <w:rsid w:val="00DA4AE4"/>
    <w:rsid w:val="00E2345F"/>
    <w:rsid w:val="00E35826"/>
    <w:rsid w:val="00E44A1B"/>
    <w:rsid w:val="00E506F3"/>
    <w:rsid w:val="00E969C6"/>
    <w:rsid w:val="00E9734E"/>
    <w:rsid w:val="00F54AE1"/>
    <w:rsid w:val="00F83EC6"/>
    <w:rsid w:val="00F85F11"/>
    <w:rsid w:val="00FA7814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b7fbb0a0-8cb5-48f6-909f-349dd5831800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e536801-dc42-4577-9208-5c6649469465"/>
  </ds:schemaRefs>
</ds:datastoreItem>
</file>

<file path=customXml/itemProps3.xml><?xml version="1.0" encoding="utf-8"?>
<ds:datastoreItem xmlns:ds="http://schemas.openxmlformats.org/officeDocument/2006/customXml" ds:itemID="{B94A6587-4CF5-41C9-9348-53AD8B39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540D12-8AA7-4B38-96AD-A758817F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4</cp:revision>
  <cp:lastPrinted>2022-02-09T19:48:00Z</cp:lastPrinted>
  <dcterms:created xsi:type="dcterms:W3CDTF">2023-06-16T12:48:00Z</dcterms:created>
  <dcterms:modified xsi:type="dcterms:W3CDTF">2023-06-16T12:51:00Z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